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C2" w:rsidRDefault="004373D8">
      <w:r>
        <w:rPr>
          <w:noProof/>
        </w:rPr>
        <w:drawing>
          <wp:inline distT="0" distB="0" distL="0" distR="0">
            <wp:extent cx="3159125" cy="781685"/>
            <wp:effectExtent l="1905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8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D8" w:rsidRDefault="004373D8">
      <w:r>
        <w:t>If you store course materials in the Course Files area but want to add a file or files to a an area in the course, Course Documents for example, you will attach those files through the Build Content List on the Content Area.</w:t>
      </w:r>
    </w:p>
    <w:p w:rsidR="004373D8" w:rsidRPr="004373D8" w:rsidRDefault="004373D8" w:rsidP="004373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4373D8">
        <w:rPr>
          <w:rFonts w:ascii="Times New Roman" w:eastAsia="Times New Roman" w:hAnsi="Times New Roman" w:cs="Times New Roman"/>
          <w:b/>
          <w:bCs/>
          <w:sz w:val="36"/>
          <w:szCs w:val="36"/>
        </w:rPr>
        <w:t>To attach files to a content item</w:t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>From the course menu, select the content item where you want add a course file.</w:t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On the content item page, point to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Build Content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, and then click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File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38885" cy="914400"/>
            <wp:effectExtent l="19050" t="0" r="0" b="0"/>
            <wp:docPr id="1" name="Picture 1" descr="https://experts.missouristate.edu/download/attachments/29593782/addfile.png?version=2&amp;modificationDate=1291313470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xperts.missouristate.edu/download/attachments/29593782/addfile.png?version=2&amp;modificationDate=129131347092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Select File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 section, click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Browse My Computer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 to locate the file you want to upload. When you have found the file you want to add, click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Open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Name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 box will fill in with the file's saved name. You have the option of changing this name and changing the color of the name.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39260" cy="930910"/>
            <wp:effectExtent l="19050" t="0" r="8890" b="0"/>
            <wp:docPr id="2" name="Picture 2" descr="https://experts.missouristate.edu/download/attachments/29593782/addfiel.png?version=2&amp;modificationDate=1291313470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xperts.missouristate.edu/download/attachments/29593782/addfiel.png?version=2&amp;modificationDate=12913134709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6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Select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Yes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 to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Open in New Window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br/>
        <w:t xml:space="preserve">Select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No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 to open the file in the same window.</w:t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In the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Standard Options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 section, select the availability options for this file. Set time and date restrictions if necessary.</w:t>
      </w:r>
    </w:p>
    <w:p w:rsidR="004373D8" w:rsidRPr="004373D8" w:rsidRDefault="004373D8" w:rsidP="004373D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373D8">
        <w:rPr>
          <w:rFonts w:ascii="Times New Roman" w:eastAsia="Times New Roman" w:hAnsi="Times New Roman" w:cs="Times New Roman"/>
          <w:sz w:val="24"/>
          <w:szCs w:val="24"/>
        </w:rPr>
        <w:t xml:space="preserve">When you are finished, click </w:t>
      </w:r>
      <w:r w:rsidRPr="004373D8">
        <w:rPr>
          <w:rFonts w:ascii="Times New Roman" w:eastAsia="Times New Roman" w:hAnsi="Times New Roman" w:cs="Times New Roman"/>
          <w:b/>
          <w:bCs/>
          <w:sz w:val="24"/>
          <w:szCs w:val="24"/>
        </w:rPr>
        <w:t>Submit</w:t>
      </w:r>
      <w:r w:rsidRPr="004373D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73D8" w:rsidRDefault="004373D8"/>
    <w:sectPr w:rsidR="004373D8" w:rsidSect="009D4D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35FD3"/>
    <w:multiLevelType w:val="multilevel"/>
    <w:tmpl w:val="D226A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4373D8"/>
    <w:rsid w:val="004373D8"/>
    <w:rsid w:val="009D4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C2"/>
  </w:style>
  <w:style w:type="paragraph" w:styleId="Heading2">
    <w:name w:val="heading 2"/>
    <w:basedOn w:val="Normal"/>
    <w:link w:val="Heading2Char"/>
    <w:uiPriority w:val="9"/>
    <w:qFormat/>
    <w:rsid w:val="00437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373D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3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>BHU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lilana avery</dc:creator>
  <cp:keywords/>
  <dc:description/>
  <cp:lastModifiedBy>lilana avery</cp:lastModifiedBy>
  <cp:revision>1</cp:revision>
  <dcterms:created xsi:type="dcterms:W3CDTF">2011-07-14T15:35:00Z</dcterms:created>
  <dcterms:modified xsi:type="dcterms:W3CDTF">2011-07-14T15:36:00Z</dcterms:modified>
</cp:coreProperties>
</file>